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13"/>
        </w:rPr>
      </w:pPr>
    </w:p>
    <w:p>
      <w:pPr>
        <w:pStyle w:val="BodyText"/>
        <w:spacing w:line="185" w:lineRule="exact"/>
        <w:ind w:left="3631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drawing>
          <wp:inline distT="0" distB="0" distL="0" distR="0">
            <wp:extent cx="1882496" cy="11801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496" cy="1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3"/>
          <w:sz w:val="18"/>
        </w:rPr>
      </w:r>
    </w:p>
    <w:p>
      <w:pPr>
        <w:pStyle w:val="BodyText"/>
        <w:spacing w:before="1"/>
        <w:rPr>
          <w:rFonts w:ascii="Times New Roman"/>
          <w:b w:val="0"/>
          <w:sz w:val="6"/>
        </w:rPr>
      </w:pPr>
      <w:r>
        <w:rPr/>
        <w:pict>
          <v:group style="position:absolute;margin-left:77.160004pt;margin-top:6.99152pt;width:440.9pt;height:91.1pt;mso-position-horizontal-relative:page;mso-position-vertical-relative:paragraph;z-index:1072;mso-wrap-distance-left:0;mso-wrap-distance-right:0" coordorigin="1543,140" coordsize="8818,1822">
            <v:rect style="position:absolute;left:1603;top:199;width:8700;height:972" filled="true" fillcolor="#c5dfb3" stroked="false">
              <v:fill type="solid"/>
            </v:rect>
            <v:rect style="position:absolute;left:1682;top:199;width:8542;height:245" filled="true" fillcolor="#c5dfb3" stroked="false">
              <v:fill type="solid"/>
            </v:rect>
            <v:rect style="position:absolute;left:1682;top:444;width:8542;height:243" filled="true" fillcolor="#c5dfb3" stroked="false">
              <v:fill type="solid"/>
            </v:rect>
            <v:rect style="position:absolute;left:1682;top:687;width:8542;height:243" filled="true" fillcolor="#c5dfb3" stroked="false">
              <v:fill type="solid"/>
            </v:rect>
            <v:rect style="position:absolute;left:1682;top:929;width:8542;height:243" filled="true" fillcolor="#c5dfb3" stroked="false">
              <v:fill type="solid"/>
            </v:rect>
            <v:rect style="position:absolute;left:1603;top:139;width:8698;height:60" filled="true" fillcolor="#000000" stroked="false">
              <v:fill type="solid"/>
            </v:rect>
            <v:rect style="position:absolute;left:1603;top:1171;width:8700;height:730" filled="true" fillcolor="#c5dfb3" stroked="false">
              <v:fill type="solid"/>
            </v:rect>
            <v:rect style="position:absolute;left:1682;top:1171;width:8542;height:245" filled="true" fillcolor="#c5dfb3" stroked="false">
              <v:fill type="solid"/>
            </v:rect>
            <v:rect style="position:absolute;left:1682;top:1416;width:8542;height:243" filled="true" fillcolor="#c5dfb3" stroked="false">
              <v:fill type="solid"/>
            </v:rect>
            <v:rect style="position:absolute;left:1682;top:1659;width:8542;height:243" filled="true" fillcolor="#c5dfb3" stroked="false">
              <v:fill type="solid"/>
            </v:rect>
            <v:line style="position:absolute" from="1573,140" to="1573,1961" stroked="true" strokeweight="3pt" strokecolor="#000000">
              <v:stroke dashstyle="solid"/>
            </v:line>
            <v:rect style="position:absolute;left:1603;top:1901;width:8698;height:60" filled="true" fillcolor="#000000" stroked="false">
              <v:fill type="solid"/>
            </v:rect>
            <v:line style="position:absolute" from="10331,140" to="10331,1961" stroked="true" strokeweight="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2;top:445;width:5724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bookmarkStart w:name="____ LOGO ENTIDAD_______" w:id="1"/>
                    <w:bookmarkEnd w:id="1"/>
                    <w:r>
                      <w:rPr/>
                    </w:r>
                    <w:r>
                      <w:rPr>
                        <w:b/>
                        <w:sz w:val="20"/>
                      </w:rPr>
                      <w:t>ACTIVIDAD: </w:t>
                    </w:r>
                    <w:r>
                      <w:rPr>
                        <w:sz w:val="20"/>
                      </w:rPr>
                      <w:t>Acción de dinamización. Charlas-coloquios</w:t>
                    </w:r>
                  </w:p>
                </w:txbxContent>
              </v:textbox>
              <w10:wrap type="none"/>
            </v:shape>
            <v:shape style="position:absolute;left:1684;top:1412;width:5222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Título Actividad: </w:t>
                    </w:r>
                    <w:r>
                      <w:rPr>
                        <w:sz w:val="20"/>
                      </w:rPr>
                      <w:t>Reforma de ley de</w:t>
                    </w:r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incapacitación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2211915</wp:posOffset>
            </wp:positionH>
            <wp:positionV relativeFrom="paragraph">
              <wp:posOffset>113240</wp:posOffset>
            </wp:positionV>
            <wp:extent cx="3230824" cy="2281808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24" cy="228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14"/>
        </w:rPr>
      </w:pPr>
      <w:r>
        <w:rPr/>
        <w:pict>
          <v:shape style="position:absolute;margin-left:38.279999pt;margin-top:10.095343pt;width:284.8pt;height:71.55pt;mso-position-horizontal-relative:page;mso-position-vertical-relative:paragraph;z-index:1120;mso-wrap-distance-left:0;mso-wrap-distance-right:0" type="#_x0000_t202" filled="true" fillcolor="#a8d08d" stroked="false">
            <v:textbox inset="0,0,0,0">
              <w:txbxContent>
                <w:p>
                  <w:pPr>
                    <w:spacing w:before="119"/>
                    <w:ind w:left="17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DOCENTE</w:t>
                  </w:r>
                </w:p>
                <w:p>
                  <w:pPr>
                    <w:pStyle w:val="BodyText"/>
                    <w:spacing w:before="142"/>
                    <w:ind w:left="189"/>
                  </w:pPr>
                  <w:r>
                    <w:rPr/>
                    <w:t>MªJosé Ruano Barroso</w:t>
                  </w:r>
                </w:p>
                <w:p>
                  <w:pPr>
                    <w:spacing w:before="63"/>
                    <w:ind w:left="189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Abogada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29.040009pt;margin-top:10.095343pt;width:227.9pt;height:71.55pt;mso-position-horizontal-relative:page;mso-position-vertical-relative:paragraph;z-index:1168;mso-wrap-distance-left:0;mso-wrap-distance-right:0" coordorigin="6581,202" coordsize="4558,1431">
            <v:rect style="position:absolute;left:6580;top:201;width:4558;height:1431" filled="true" fillcolor="#a8d08d" stroked="false">
              <v:fill type="solid"/>
            </v:rect>
            <v:rect style="position:absolute;left:6628;top:201;width:4462;height:704" filled="true" fillcolor="#a8d08d" stroked="false">
              <v:fill type="solid"/>
            </v:rect>
            <v:shape style="position:absolute;left:6628;top:321;width:416;height:404" type="#_x0000_t75" stroked="false">
              <v:imagedata r:id="rId7" o:title=""/>
            </v:shape>
            <v:shape style="position:absolute;left:6580;top:201;width:4558;height:1431" type="#_x0000_t202" filled="false" stroked="false">
              <v:textbox inset="0,0,0,0">
                <w:txbxContent>
                  <w:p>
                    <w:pPr>
                      <w:spacing w:before="195"/>
                      <w:ind w:left="63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DIRIGIDO A</w:t>
                    </w:r>
                  </w:p>
                  <w:p>
                    <w:pPr>
                      <w:spacing w:line="444" w:lineRule="auto" w:before="185"/>
                      <w:ind w:left="15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Aquellas familias interesadas en conocer la reforma de la Ley 8/2021, de 2 de junio.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b w:val="0"/>
          <w:sz w:val="7"/>
        </w:rPr>
      </w:pPr>
    </w:p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84.8pt;height:114.5pt;mso-position-horizontal-relative:char;mso-position-vertical-relative:line" coordorigin="0,0" coordsize="5696,2290">
            <v:rect style="position:absolute;left:0;top:1;width:5696;height:2276" filled="true" fillcolor="#a8d08d" stroked="false">
              <v:fill type="solid"/>
            </v:rect>
            <v:rect style="position:absolute;left:48;top:0;width:5600;height:720" filled="true" fillcolor="#a8d08d" stroked="false">
              <v:fill type="solid"/>
            </v:rect>
            <v:rect style="position:absolute;left:48;top:720;width:5600;height:279" filled="true" fillcolor="#a8d08d" stroked="false">
              <v:fill type="solid"/>
            </v:rect>
            <v:rect style="position:absolute;left:48;top:998;width:5600;height:279" filled="true" fillcolor="#a8d08d" stroked="false">
              <v:fill type="solid"/>
            </v:rect>
            <v:shape style="position:absolute;left:189;top:1041;width:139;height:139" type="#_x0000_t75" alt="*" stroked="false">
              <v:imagedata r:id="rId8" o:title=""/>
            </v:shape>
            <v:shape style="position:absolute;left:189;top:1319;width:139;height:139" type="#_x0000_t75" alt="*" stroked="false">
              <v:imagedata r:id="rId8" o:title=""/>
            </v:shape>
            <v:shape style="position:absolute;left:48;top:120;width:389;height:411" type="#_x0000_t75" stroked="false">
              <v:imagedata r:id="rId9" o:title=""/>
            </v:shape>
            <v:shape style="position:absolute;left:0;top:0;width:5696;height:229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56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CALENDARIO</w:t>
                    </w:r>
                  </w:p>
                  <w:p>
                    <w:pPr>
                      <w:spacing w:before="55"/>
                      <w:ind w:left="2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FECHA: 17 de marzo 2022 (Jueves)</w:t>
                    </w:r>
                  </w:p>
                  <w:p>
                    <w:pPr>
                      <w:spacing w:before="73"/>
                      <w:ind w:left="53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Hora: 12:30 hora hasta 13:30 hora</w:t>
                    </w:r>
                  </w:p>
                  <w:p>
                    <w:pPr>
                      <w:spacing w:line="237" w:lineRule="auto" w:before="77"/>
                      <w:ind w:left="501" w:right="652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Inscripciones a través de: </w:t>
                    </w:r>
                    <w:hyperlink r:id="rId10">
                      <w:r>
                        <w:rPr>
                          <w:b/>
                          <w:sz w:val="18"/>
                        </w:rPr>
                        <w:t>www.apama.es </w:t>
                      </w:r>
                    </w:hyperlink>
                    <w:r>
                      <w:rPr>
                        <w:b/>
                        <w:sz w:val="18"/>
                      </w:rPr>
                      <w:t>en el apartado de noticias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55"/>
          <w:sz w:val="20"/>
        </w:rPr>
        <w:t> </w:t>
      </w:r>
      <w:r>
        <w:rPr>
          <w:rFonts w:ascii="Times New Roman"/>
          <w:spacing w:val="55"/>
          <w:sz w:val="20"/>
        </w:rPr>
        <w:pict>
          <v:group style="width:227.9pt;height:114.5pt;mso-position-horizontal-relative:char;mso-position-vertical-relative:line" coordorigin="0,0" coordsize="4558,2290">
            <v:rect style="position:absolute;left:0;top:1;width:4558;height:2288" filled="true" fillcolor="#a8d08d" stroked="false">
              <v:fill type="solid"/>
            </v:rect>
            <v:rect style="position:absolute;left:48;top:0;width:4462;height:720" filled="true" fillcolor="#a8d08d" stroked="false">
              <v:fill type="solid"/>
            </v:rect>
            <v:shape style="position:absolute;left:48;top:120;width:284;height:420" type="#_x0000_t75" stroked="false">
              <v:imagedata r:id="rId11" o:title=""/>
            </v:shape>
            <v:shape style="position:absolute;left:0;top:0;width:4558;height:229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45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LUGAR</w:t>
                    </w:r>
                  </w:p>
                  <w:p>
                    <w:pPr>
                      <w:spacing w:before="25"/>
                      <w:ind w:left="19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 la asociación APAMA (Casa del agua)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37" w:lineRule="auto" w:before="0"/>
                      <w:ind w:left="195" w:right="4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C/Pablo Serrano S/N. 28100 Alcobendas, Madrid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Teléfono: 676625772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5"/>
          <w:sz w:val="20"/>
        </w:rPr>
      </w:r>
    </w:p>
    <w:sectPr>
      <w:type w:val="continuous"/>
      <w:pgSz w:w="11910" w:h="16840"/>
      <w:pgMar w:top="158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apama.es/" TargetMode="External"/><Relationship Id="rId1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Tur Barja</dc:creator>
  <dcterms:created xsi:type="dcterms:W3CDTF">2022-03-07T08:48:47Z</dcterms:created>
  <dcterms:modified xsi:type="dcterms:W3CDTF">2022-03-07T08:48:47Z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2022-03-07T00:00:00Z</vt:filetime>
  </property>
</Properties>
</file>